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202B" w:rsidRPr="00901584" w:rsidRDefault="007D3CEA" w:rsidP="0051710A">
      <w:pPr>
        <w:spacing w:line="480" w:lineRule="auto"/>
        <w:ind w:firstLine="720"/>
        <w:rPr>
          <w:rFonts w:ascii="Times New Roman" w:hAnsi="Times New Roman" w:cs="Times New Roman"/>
          <w:b/>
          <w:sz w:val="24"/>
          <w:szCs w:val="24"/>
        </w:rPr>
      </w:pPr>
      <w:r w:rsidRPr="001A0318">
        <w:rPr>
          <w:rFonts w:ascii="Times New Roman" w:hAnsi="Times New Roman" w:cs="Times New Roman"/>
          <w:sz w:val="24"/>
          <w:szCs w:val="24"/>
        </w:rPr>
        <w:t>We have noted that a numb</w:t>
      </w:r>
      <w:bookmarkStart w:id="0" w:name="_GoBack"/>
      <w:bookmarkEnd w:id="0"/>
      <w:r w:rsidRPr="001A0318">
        <w:rPr>
          <w:rFonts w:ascii="Times New Roman" w:hAnsi="Times New Roman" w:cs="Times New Roman"/>
          <w:sz w:val="24"/>
          <w:szCs w:val="24"/>
        </w:rPr>
        <w:t xml:space="preserve">er of customers have complained about the transactional issues with the bank. I would like to describe the </w:t>
      </w:r>
      <w:r w:rsidR="00DC1EF4">
        <w:rPr>
          <w:rFonts w:ascii="Times New Roman" w:hAnsi="Times New Roman" w:cs="Times New Roman"/>
          <w:sz w:val="24"/>
          <w:szCs w:val="24"/>
        </w:rPr>
        <w:t>problem</w:t>
      </w:r>
      <w:r w:rsidRPr="001A0318">
        <w:rPr>
          <w:rFonts w:ascii="Times New Roman" w:hAnsi="Times New Roman" w:cs="Times New Roman"/>
          <w:sz w:val="24"/>
          <w:szCs w:val="24"/>
        </w:rPr>
        <w:t xml:space="preserve"> that has been causing it and </w:t>
      </w:r>
      <w:r w:rsidR="00DC1EF4">
        <w:rPr>
          <w:rFonts w:ascii="Times New Roman" w:hAnsi="Times New Roman" w:cs="Times New Roman"/>
          <w:sz w:val="24"/>
          <w:szCs w:val="24"/>
        </w:rPr>
        <w:t>how we are going to implement the necessary changes</w:t>
      </w:r>
      <w:r w:rsidRPr="001A0318">
        <w:rPr>
          <w:rFonts w:ascii="Times New Roman" w:hAnsi="Times New Roman" w:cs="Times New Roman"/>
          <w:sz w:val="24"/>
          <w:szCs w:val="24"/>
        </w:rPr>
        <w:t xml:space="preserve">. </w:t>
      </w:r>
      <w:r w:rsidR="00112181" w:rsidRPr="001A0318">
        <w:rPr>
          <w:rFonts w:ascii="Times New Roman" w:hAnsi="Times New Roman" w:cs="Times New Roman"/>
          <w:sz w:val="24"/>
          <w:szCs w:val="24"/>
        </w:rPr>
        <w:t xml:space="preserve">First of all, we have noticed that the reconciliation procedures being run at 2pm has been done in an incorrect fashion. </w:t>
      </w:r>
      <w:r w:rsidR="00C80A35" w:rsidRPr="001A0318">
        <w:rPr>
          <w:rFonts w:ascii="Times New Roman" w:hAnsi="Times New Roman" w:cs="Times New Roman"/>
          <w:sz w:val="24"/>
          <w:szCs w:val="24"/>
        </w:rPr>
        <w:t xml:space="preserve">This has caused a lot of issues with bounced checks that has been our main concern. </w:t>
      </w:r>
      <w:r w:rsidR="00071190" w:rsidRPr="001A0318">
        <w:rPr>
          <w:rFonts w:ascii="Times New Roman" w:hAnsi="Times New Roman" w:cs="Times New Roman"/>
          <w:sz w:val="24"/>
          <w:szCs w:val="24"/>
        </w:rPr>
        <w:t xml:space="preserve"> I want to assure you that my response team has been put in place to train each one of you on the minor changes we are going to make and the easiest way you can operate with this system. </w:t>
      </w:r>
      <w:r w:rsidR="00110D8D" w:rsidRPr="001A0318">
        <w:rPr>
          <w:rFonts w:ascii="Times New Roman" w:hAnsi="Times New Roman" w:cs="Times New Roman"/>
          <w:sz w:val="24"/>
          <w:szCs w:val="24"/>
        </w:rPr>
        <w:t xml:space="preserve">Moreover, some of you have been running it the wrong way. They have been running </w:t>
      </w:r>
      <w:r w:rsidR="00CB5946" w:rsidRPr="001A0318">
        <w:rPr>
          <w:rFonts w:ascii="Times New Roman" w:hAnsi="Times New Roman" w:cs="Times New Roman"/>
          <w:sz w:val="24"/>
          <w:szCs w:val="24"/>
        </w:rPr>
        <w:t xml:space="preserve">close, register, merge then post and ending with merge instead of running close, register, merge and then post. </w:t>
      </w:r>
      <w:r w:rsidR="00A17A80" w:rsidRPr="001A0318">
        <w:rPr>
          <w:rFonts w:ascii="Times New Roman" w:hAnsi="Times New Roman" w:cs="Times New Roman"/>
          <w:sz w:val="24"/>
          <w:szCs w:val="24"/>
        </w:rPr>
        <w:t xml:space="preserve">That has been resulting in having nothing to merge with after the teller has already posted. </w:t>
      </w:r>
      <w:r w:rsidR="00147D40" w:rsidRPr="001A0318">
        <w:rPr>
          <w:rFonts w:ascii="Times New Roman" w:hAnsi="Times New Roman" w:cs="Times New Roman"/>
          <w:sz w:val="24"/>
          <w:szCs w:val="24"/>
        </w:rPr>
        <w:t xml:space="preserve"> However, this may not have been entirely your fault as it has come to our attention that theconsolidate/ merge prompt screen has not been displayed consistently and most of you may have assumed that it was dealing with the merging automatically.  </w:t>
      </w:r>
    </w:p>
    <w:p w:rsidR="00187C96" w:rsidRDefault="00E0086E" w:rsidP="0051710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have developed a plan to deal with this issue and future related problems that may arise. </w:t>
      </w:r>
      <w:r w:rsidR="002E207B">
        <w:rPr>
          <w:rFonts w:ascii="Times New Roman" w:hAnsi="Times New Roman" w:cs="Times New Roman"/>
          <w:sz w:val="24"/>
          <w:szCs w:val="24"/>
        </w:rPr>
        <w:t>First of all, we will be carrying out early tests before implementation of any system including the current one. We will be doing so in automation and that will assure that any kind of defects that may come about with our software will not later snowball into complicated and larger issues</w:t>
      </w:r>
      <w:r w:rsidR="000C1FD7">
        <w:rPr>
          <w:rFonts w:ascii="Times New Roman" w:hAnsi="Times New Roman" w:cs="Times New Roman"/>
          <w:sz w:val="24"/>
          <w:szCs w:val="24"/>
        </w:rPr>
        <w:t>(Sehgal &amp;Khetarpal, 2008)</w:t>
      </w:r>
      <w:r w:rsidR="002E207B">
        <w:rPr>
          <w:rFonts w:ascii="Times New Roman" w:hAnsi="Times New Roman" w:cs="Times New Roman"/>
          <w:sz w:val="24"/>
          <w:szCs w:val="24"/>
        </w:rPr>
        <w:t>. Another strategy will involve implementing some quality controls right from the start. It will be a continuous process which will be used to ensure that bugs as well are coding errors are effectively dealt with</w:t>
      </w:r>
      <w:r w:rsidR="000C1FD7">
        <w:rPr>
          <w:rFonts w:ascii="Times New Roman" w:hAnsi="Times New Roman" w:cs="Times New Roman"/>
          <w:sz w:val="24"/>
          <w:szCs w:val="24"/>
        </w:rPr>
        <w:t>(Sehgal &amp;Khetarpal, 2008)</w:t>
      </w:r>
      <w:r w:rsidR="002E207B">
        <w:rPr>
          <w:rFonts w:ascii="Times New Roman" w:hAnsi="Times New Roman" w:cs="Times New Roman"/>
          <w:sz w:val="24"/>
          <w:szCs w:val="24"/>
        </w:rPr>
        <w:t xml:space="preserve">. </w:t>
      </w:r>
      <w:r w:rsidR="00D150FC">
        <w:rPr>
          <w:rFonts w:ascii="Times New Roman" w:hAnsi="Times New Roman" w:cs="Times New Roman"/>
          <w:sz w:val="24"/>
          <w:szCs w:val="24"/>
        </w:rPr>
        <w:t xml:space="preserve">Furthermore, we will be encouraging innovation with ideas being accepted from any employee or managerial persons which will help in improving the system quality. </w:t>
      </w:r>
      <w:r w:rsidR="00940926">
        <w:rPr>
          <w:rFonts w:ascii="Times New Roman" w:hAnsi="Times New Roman" w:cs="Times New Roman"/>
          <w:sz w:val="24"/>
          <w:szCs w:val="24"/>
        </w:rPr>
        <w:t xml:space="preserve">We will also develop a risk register where all the possible risks will be identified and then assessed with regards to the </w:t>
      </w:r>
      <w:r w:rsidR="00940926">
        <w:rPr>
          <w:rFonts w:ascii="Times New Roman" w:hAnsi="Times New Roman" w:cs="Times New Roman"/>
          <w:sz w:val="24"/>
          <w:szCs w:val="24"/>
        </w:rPr>
        <w:lastRenderedPageBreak/>
        <w:t>project delivery plan and importance.</w:t>
      </w:r>
      <w:r w:rsidR="00DC1EF4">
        <w:rPr>
          <w:rFonts w:ascii="Times New Roman" w:hAnsi="Times New Roman" w:cs="Times New Roman"/>
          <w:sz w:val="24"/>
          <w:szCs w:val="24"/>
        </w:rPr>
        <w:t xml:space="preserve"> Finally, we believe that communication is key hence we will be using communication channels that are fluid and flexible so that every individual involved will be allowed to provide their thoughts and feedback</w:t>
      </w:r>
      <w:r w:rsidR="000C1FD7">
        <w:rPr>
          <w:rFonts w:ascii="Times New Roman" w:hAnsi="Times New Roman" w:cs="Times New Roman"/>
          <w:sz w:val="24"/>
          <w:szCs w:val="24"/>
        </w:rPr>
        <w:t xml:space="preserve"> (Sehgal &amp;Khetarpal, 2008)</w:t>
      </w:r>
      <w:r w:rsidR="00DC1EF4">
        <w:rPr>
          <w:rFonts w:ascii="Times New Roman" w:hAnsi="Times New Roman" w:cs="Times New Roman"/>
          <w:sz w:val="24"/>
          <w:szCs w:val="24"/>
        </w:rPr>
        <w:t xml:space="preserve">. </w:t>
      </w:r>
    </w:p>
    <w:p w:rsidR="00187C96" w:rsidRDefault="00187C96" w:rsidP="001A0318">
      <w:pPr>
        <w:spacing w:line="480" w:lineRule="auto"/>
        <w:rPr>
          <w:rFonts w:ascii="Times New Roman" w:hAnsi="Times New Roman" w:cs="Times New Roman"/>
          <w:sz w:val="24"/>
          <w:szCs w:val="24"/>
        </w:rPr>
      </w:pPr>
    </w:p>
    <w:p w:rsidR="00187C96" w:rsidRDefault="00187C96" w:rsidP="001A0318">
      <w:pPr>
        <w:spacing w:line="480" w:lineRule="auto"/>
        <w:rPr>
          <w:rFonts w:ascii="Times New Roman" w:hAnsi="Times New Roman" w:cs="Times New Roman"/>
          <w:sz w:val="24"/>
          <w:szCs w:val="24"/>
        </w:rPr>
      </w:pPr>
    </w:p>
    <w:p w:rsidR="00187C96" w:rsidRDefault="00187C96" w:rsidP="001A0318">
      <w:pPr>
        <w:spacing w:line="480" w:lineRule="auto"/>
        <w:rPr>
          <w:rFonts w:ascii="Times New Roman" w:hAnsi="Times New Roman" w:cs="Times New Roman"/>
          <w:sz w:val="24"/>
          <w:szCs w:val="24"/>
        </w:rPr>
      </w:pPr>
    </w:p>
    <w:p w:rsidR="00187C96" w:rsidRDefault="00187C96" w:rsidP="001A0318">
      <w:pPr>
        <w:spacing w:line="480" w:lineRule="auto"/>
        <w:rPr>
          <w:rFonts w:ascii="Times New Roman" w:hAnsi="Times New Roman" w:cs="Times New Roman"/>
          <w:sz w:val="24"/>
          <w:szCs w:val="24"/>
        </w:rPr>
      </w:pPr>
    </w:p>
    <w:p w:rsidR="00187C96" w:rsidRDefault="00187C96" w:rsidP="001A0318">
      <w:pPr>
        <w:spacing w:line="480" w:lineRule="auto"/>
        <w:rPr>
          <w:rFonts w:ascii="Times New Roman" w:hAnsi="Times New Roman" w:cs="Times New Roman"/>
          <w:sz w:val="24"/>
          <w:szCs w:val="24"/>
        </w:rPr>
      </w:pPr>
    </w:p>
    <w:p w:rsidR="00187C96" w:rsidRDefault="00187C96" w:rsidP="001A0318">
      <w:pPr>
        <w:spacing w:line="480" w:lineRule="auto"/>
        <w:rPr>
          <w:rFonts w:ascii="Times New Roman" w:hAnsi="Times New Roman" w:cs="Times New Roman"/>
          <w:sz w:val="24"/>
          <w:szCs w:val="24"/>
        </w:rPr>
      </w:pPr>
    </w:p>
    <w:p w:rsidR="00187C96" w:rsidRDefault="00187C96" w:rsidP="001A0318">
      <w:pPr>
        <w:spacing w:line="480" w:lineRule="auto"/>
        <w:rPr>
          <w:rFonts w:ascii="Times New Roman" w:hAnsi="Times New Roman" w:cs="Times New Roman"/>
          <w:sz w:val="24"/>
          <w:szCs w:val="24"/>
        </w:rPr>
      </w:pPr>
    </w:p>
    <w:p w:rsidR="00187C96" w:rsidRDefault="00187C96" w:rsidP="001A0318">
      <w:pPr>
        <w:spacing w:line="480" w:lineRule="auto"/>
        <w:rPr>
          <w:rFonts w:ascii="Times New Roman" w:hAnsi="Times New Roman" w:cs="Times New Roman"/>
          <w:sz w:val="24"/>
          <w:szCs w:val="24"/>
        </w:rPr>
      </w:pPr>
    </w:p>
    <w:p w:rsidR="00187C96" w:rsidRDefault="00187C96" w:rsidP="001A0318">
      <w:pPr>
        <w:spacing w:line="480" w:lineRule="auto"/>
        <w:rPr>
          <w:rFonts w:ascii="Times New Roman" w:hAnsi="Times New Roman" w:cs="Times New Roman"/>
          <w:sz w:val="24"/>
          <w:szCs w:val="24"/>
        </w:rPr>
      </w:pPr>
    </w:p>
    <w:p w:rsidR="00187C96" w:rsidRDefault="00187C96" w:rsidP="001A0318">
      <w:pPr>
        <w:spacing w:line="480" w:lineRule="auto"/>
        <w:rPr>
          <w:rFonts w:ascii="Times New Roman" w:hAnsi="Times New Roman" w:cs="Times New Roman"/>
          <w:sz w:val="24"/>
          <w:szCs w:val="24"/>
        </w:rPr>
      </w:pPr>
    </w:p>
    <w:p w:rsidR="00187C96" w:rsidRDefault="00187C96" w:rsidP="001A0318">
      <w:pPr>
        <w:spacing w:line="480" w:lineRule="auto"/>
        <w:rPr>
          <w:rFonts w:ascii="Times New Roman" w:hAnsi="Times New Roman" w:cs="Times New Roman"/>
          <w:sz w:val="24"/>
          <w:szCs w:val="24"/>
        </w:rPr>
      </w:pPr>
    </w:p>
    <w:p w:rsidR="00187C96" w:rsidRDefault="00187C96" w:rsidP="001A0318">
      <w:pPr>
        <w:spacing w:line="480" w:lineRule="auto"/>
        <w:rPr>
          <w:rFonts w:ascii="Times New Roman" w:hAnsi="Times New Roman" w:cs="Times New Roman"/>
          <w:sz w:val="24"/>
          <w:szCs w:val="24"/>
        </w:rPr>
      </w:pPr>
    </w:p>
    <w:p w:rsidR="00187C96" w:rsidRDefault="00187C96" w:rsidP="001A0318">
      <w:pPr>
        <w:spacing w:line="480" w:lineRule="auto"/>
        <w:rPr>
          <w:rFonts w:ascii="Times New Roman" w:hAnsi="Times New Roman" w:cs="Times New Roman"/>
          <w:sz w:val="24"/>
          <w:szCs w:val="24"/>
        </w:rPr>
      </w:pPr>
    </w:p>
    <w:p w:rsidR="00187C96" w:rsidRDefault="00187C96" w:rsidP="001A0318">
      <w:pPr>
        <w:spacing w:line="480" w:lineRule="auto"/>
        <w:rPr>
          <w:rFonts w:ascii="Times New Roman" w:hAnsi="Times New Roman" w:cs="Times New Roman"/>
          <w:sz w:val="24"/>
          <w:szCs w:val="24"/>
        </w:rPr>
      </w:pPr>
    </w:p>
    <w:p w:rsidR="00E0086E" w:rsidRDefault="00E0086E" w:rsidP="001A0318">
      <w:pPr>
        <w:spacing w:line="480" w:lineRule="auto"/>
        <w:rPr>
          <w:rFonts w:ascii="Times New Roman" w:hAnsi="Times New Roman" w:cs="Times New Roman"/>
          <w:sz w:val="24"/>
          <w:szCs w:val="24"/>
        </w:rPr>
      </w:pPr>
    </w:p>
    <w:p w:rsidR="00901584" w:rsidRDefault="00901584" w:rsidP="00F80EA7">
      <w:pPr>
        <w:spacing w:line="480" w:lineRule="auto"/>
        <w:jc w:val="center"/>
        <w:rPr>
          <w:rFonts w:ascii="Times New Roman" w:hAnsi="Times New Roman" w:cs="Times New Roman"/>
          <w:b/>
          <w:sz w:val="24"/>
          <w:szCs w:val="24"/>
        </w:rPr>
      </w:pPr>
    </w:p>
    <w:p w:rsidR="00901584" w:rsidRDefault="00901584" w:rsidP="00F80EA7">
      <w:pPr>
        <w:spacing w:line="480" w:lineRule="auto"/>
        <w:jc w:val="center"/>
        <w:rPr>
          <w:rFonts w:ascii="Times New Roman" w:hAnsi="Times New Roman" w:cs="Times New Roman"/>
          <w:b/>
          <w:sz w:val="24"/>
          <w:szCs w:val="24"/>
        </w:rPr>
      </w:pPr>
    </w:p>
    <w:p w:rsidR="009F202B" w:rsidRPr="00F80EA7" w:rsidRDefault="006643E2" w:rsidP="00F80EA7">
      <w:pPr>
        <w:spacing w:line="480" w:lineRule="auto"/>
        <w:jc w:val="center"/>
        <w:rPr>
          <w:rFonts w:ascii="Times New Roman" w:hAnsi="Times New Roman" w:cs="Times New Roman"/>
          <w:b/>
          <w:sz w:val="24"/>
          <w:szCs w:val="24"/>
        </w:rPr>
      </w:pPr>
      <w:r w:rsidRPr="00F80EA7">
        <w:rPr>
          <w:rFonts w:ascii="Times New Roman" w:hAnsi="Times New Roman" w:cs="Times New Roman"/>
          <w:b/>
          <w:sz w:val="24"/>
          <w:szCs w:val="24"/>
        </w:rPr>
        <w:t>References</w:t>
      </w:r>
    </w:p>
    <w:p w:rsidR="006643E2" w:rsidRPr="00901584" w:rsidRDefault="00901584" w:rsidP="000C1FD7">
      <w:pPr>
        <w:spacing w:line="480" w:lineRule="auto"/>
        <w:rPr>
          <w:rFonts w:ascii="Times New Roman" w:hAnsi="Times New Roman" w:cs="Times New Roman"/>
          <w:sz w:val="24"/>
          <w:szCs w:val="24"/>
        </w:rPr>
      </w:pPr>
      <w:r>
        <w:rPr>
          <w:rFonts w:ascii="Times New Roman" w:hAnsi="Times New Roman" w:cs="Times New Roman"/>
          <w:sz w:val="24"/>
          <w:szCs w:val="24"/>
        </w:rPr>
        <w:t xml:space="preserve">Sehgal, M. K. &amp;Khetarpal, V. (2008). </w:t>
      </w:r>
      <w:r>
        <w:rPr>
          <w:rFonts w:ascii="Times New Roman" w:hAnsi="Times New Roman" w:cs="Times New Roman"/>
          <w:i/>
          <w:sz w:val="24"/>
          <w:szCs w:val="24"/>
        </w:rPr>
        <w:t>Bus</w:t>
      </w:r>
      <w:r w:rsidR="000C1FD7">
        <w:rPr>
          <w:rFonts w:ascii="Times New Roman" w:hAnsi="Times New Roman" w:cs="Times New Roman"/>
          <w:i/>
          <w:sz w:val="24"/>
          <w:szCs w:val="24"/>
        </w:rPr>
        <w:t>i</w:t>
      </w:r>
      <w:r>
        <w:rPr>
          <w:rFonts w:ascii="Times New Roman" w:hAnsi="Times New Roman" w:cs="Times New Roman"/>
          <w:i/>
          <w:sz w:val="24"/>
          <w:szCs w:val="24"/>
        </w:rPr>
        <w:t xml:space="preserve">ness communication. </w:t>
      </w:r>
      <w:r>
        <w:rPr>
          <w:rFonts w:ascii="Times New Roman" w:hAnsi="Times New Roman" w:cs="Times New Roman"/>
          <w:sz w:val="24"/>
          <w:szCs w:val="24"/>
        </w:rPr>
        <w:t>New Delhi</w:t>
      </w:r>
      <w:r w:rsidR="000C1FD7">
        <w:rPr>
          <w:rFonts w:ascii="Times New Roman" w:hAnsi="Times New Roman" w:cs="Times New Roman"/>
          <w:sz w:val="24"/>
          <w:szCs w:val="24"/>
        </w:rPr>
        <w:t>: Excel books.</w:t>
      </w:r>
    </w:p>
    <w:p w:rsidR="009F202B" w:rsidRDefault="009F202B" w:rsidP="001A0318">
      <w:pPr>
        <w:spacing w:line="480" w:lineRule="auto"/>
        <w:rPr>
          <w:rFonts w:ascii="Times New Roman" w:hAnsi="Times New Roman" w:cs="Times New Roman"/>
          <w:sz w:val="24"/>
          <w:szCs w:val="24"/>
        </w:rPr>
      </w:pPr>
    </w:p>
    <w:p w:rsidR="009F202B" w:rsidRPr="001A0318" w:rsidRDefault="009F202B" w:rsidP="001A0318">
      <w:pPr>
        <w:spacing w:line="480" w:lineRule="auto"/>
        <w:rPr>
          <w:rFonts w:ascii="Times New Roman" w:hAnsi="Times New Roman" w:cs="Times New Roman"/>
          <w:sz w:val="24"/>
          <w:szCs w:val="24"/>
        </w:rPr>
      </w:pPr>
    </w:p>
    <w:sectPr w:rsidR="009F202B" w:rsidRPr="001A0318" w:rsidSect="00901584">
      <w:headerReference w:type="firs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3574" w:rsidRDefault="00723574" w:rsidP="009F202B">
      <w:pPr>
        <w:spacing w:after="0" w:line="240" w:lineRule="auto"/>
      </w:pPr>
      <w:r>
        <w:separator/>
      </w:r>
    </w:p>
  </w:endnote>
  <w:endnote w:type="continuationSeparator" w:id="1">
    <w:p w:rsidR="00723574" w:rsidRDefault="00723574" w:rsidP="009F20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3574" w:rsidRDefault="00723574" w:rsidP="009F202B">
      <w:pPr>
        <w:spacing w:after="0" w:line="240" w:lineRule="auto"/>
      </w:pPr>
      <w:r>
        <w:separator/>
      </w:r>
    </w:p>
  </w:footnote>
  <w:footnote w:type="continuationSeparator" w:id="1">
    <w:p w:rsidR="00723574" w:rsidRDefault="00723574" w:rsidP="009F20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3E2" w:rsidRPr="006643E2" w:rsidRDefault="006643E2">
    <w:pPr>
      <w:pStyle w:val="Header"/>
      <w:jc w:val="right"/>
      <w:rPr>
        <w:rFonts w:ascii="Times New Roman" w:hAnsi="Times New Roman" w:cs="Times New Roman"/>
        <w:sz w:val="24"/>
        <w:szCs w:val="24"/>
      </w:rPr>
    </w:pPr>
    <w:r w:rsidRPr="006643E2">
      <w:rPr>
        <w:rFonts w:ascii="Times New Roman" w:hAnsi="Times New Roman" w:cs="Times New Roman"/>
        <w:sz w:val="24"/>
        <w:szCs w:val="24"/>
      </w:rPr>
      <w:t>Running head: IT</w:t>
    </w:r>
    <w:r w:rsidRPr="006643E2">
      <w:rPr>
        <w:rFonts w:ascii="Times New Roman" w:hAnsi="Times New Roman" w:cs="Times New Roman"/>
        <w:sz w:val="24"/>
        <w:szCs w:val="24"/>
      </w:rPr>
      <w:tab/>
    </w:r>
    <w:r w:rsidRPr="006643E2">
      <w:rPr>
        <w:rFonts w:ascii="Times New Roman" w:hAnsi="Times New Roman" w:cs="Times New Roman"/>
        <w:sz w:val="24"/>
        <w:szCs w:val="24"/>
      </w:rPr>
      <w:tab/>
    </w:r>
    <w:sdt>
      <w:sdtPr>
        <w:rPr>
          <w:rFonts w:ascii="Times New Roman" w:hAnsi="Times New Roman" w:cs="Times New Roman"/>
          <w:sz w:val="24"/>
          <w:szCs w:val="24"/>
        </w:rPr>
        <w:id w:val="942957064"/>
        <w:docPartObj>
          <w:docPartGallery w:val="Page Numbers (Top of Page)"/>
          <w:docPartUnique/>
        </w:docPartObj>
      </w:sdtPr>
      <w:sdtEndPr>
        <w:rPr>
          <w:noProof/>
        </w:rPr>
      </w:sdtEndPr>
      <w:sdtContent>
        <w:r w:rsidR="00B47384" w:rsidRPr="006643E2">
          <w:rPr>
            <w:rFonts w:ascii="Times New Roman" w:hAnsi="Times New Roman" w:cs="Times New Roman"/>
            <w:sz w:val="24"/>
            <w:szCs w:val="24"/>
          </w:rPr>
          <w:fldChar w:fldCharType="begin"/>
        </w:r>
        <w:r w:rsidRPr="006643E2">
          <w:rPr>
            <w:rFonts w:ascii="Times New Roman" w:hAnsi="Times New Roman" w:cs="Times New Roman"/>
            <w:sz w:val="24"/>
            <w:szCs w:val="24"/>
          </w:rPr>
          <w:instrText xml:space="preserve"> PAGE   \* MERGEFORMAT </w:instrText>
        </w:r>
        <w:r w:rsidR="00B47384" w:rsidRPr="006643E2">
          <w:rPr>
            <w:rFonts w:ascii="Times New Roman" w:hAnsi="Times New Roman" w:cs="Times New Roman"/>
            <w:sz w:val="24"/>
            <w:szCs w:val="24"/>
          </w:rPr>
          <w:fldChar w:fldCharType="separate"/>
        </w:r>
        <w:r w:rsidR="00901584">
          <w:rPr>
            <w:rFonts w:ascii="Times New Roman" w:hAnsi="Times New Roman" w:cs="Times New Roman"/>
            <w:noProof/>
            <w:sz w:val="24"/>
            <w:szCs w:val="24"/>
          </w:rPr>
          <w:t>1</w:t>
        </w:r>
        <w:r w:rsidR="00B47384" w:rsidRPr="006643E2">
          <w:rPr>
            <w:rFonts w:ascii="Times New Roman" w:hAnsi="Times New Roman" w:cs="Times New Roman"/>
            <w:noProof/>
            <w:sz w:val="24"/>
            <w:szCs w:val="24"/>
          </w:rPr>
          <w:fldChar w:fldCharType="end"/>
        </w:r>
      </w:sdtContent>
    </w:sdt>
  </w:p>
  <w:p w:rsidR="006643E2" w:rsidRDefault="006643E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20"/>
  <w:characterSpacingControl w:val="doNotCompress"/>
  <w:hdrShapeDefaults>
    <o:shapedefaults v:ext="edit" spidmax="5122"/>
  </w:hdrShapeDefaults>
  <w:footnotePr>
    <w:footnote w:id="0"/>
    <w:footnote w:id="1"/>
  </w:footnotePr>
  <w:endnotePr>
    <w:endnote w:id="0"/>
    <w:endnote w:id="1"/>
  </w:endnotePr>
  <w:compat/>
  <w:rsids>
    <w:rsidRoot w:val="007D3CEA"/>
    <w:rsid w:val="00043BA4"/>
    <w:rsid w:val="00071190"/>
    <w:rsid w:val="000B523D"/>
    <w:rsid w:val="000C1FD7"/>
    <w:rsid w:val="00110D8D"/>
    <w:rsid w:val="00112181"/>
    <w:rsid w:val="00147D40"/>
    <w:rsid w:val="00187C96"/>
    <w:rsid w:val="001A0318"/>
    <w:rsid w:val="002E207B"/>
    <w:rsid w:val="0038272B"/>
    <w:rsid w:val="004D05C0"/>
    <w:rsid w:val="0051710A"/>
    <w:rsid w:val="005E5EDC"/>
    <w:rsid w:val="006643E2"/>
    <w:rsid w:val="00692C73"/>
    <w:rsid w:val="006B0D74"/>
    <w:rsid w:val="00723574"/>
    <w:rsid w:val="007D3CEA"/>
    <w:rsid w:val="007F6CDD"/>
    <w:rsid w:val="00855448"/>
    <w:rsid w:val="00901584"/>
    <w:rsid w:val="00927ECE"/>
    <w:rsid w:val="00940926"/>
    <w:rsid w:val="009E417E"/>
    <w:rsid w:val="009F202B"/>
    <w:rsid w:val="00A17A80"/>
    <w:rsid w:val="00B47384"/>
    <w:rsid w:val="00C80A35"/>
    <w:rsid w:val="00CB5946"/>
    <w:rsid w:val="00D150FC"/>
    <w:rsid w:val="00DC1EF4"/>
    <w:rsid w:val="00E0086E"/>
    <w:rsid w:val="00F80EA7"/>
    <w:rsid w:val="00FC1D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38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20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202B"/>
  </w:style>
  <w:style w:type="paragraph" w:styleId="Footer">
    <w:name w:val="footer"/>
    <w:basedOn w:val="Normal"/>
    <w:link w:val="FooterChar"/>
    <w:uiPriority w:val="99"/>
    <w:unhideWhenUsed/>
    <w:rsid w:val="009F20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202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368</Words>
  <Characters>2102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Daniso</dc:creator>
  <cp:lastModifiedBy>AbduAlqa</cp:lastModifiedBy>
  <cp:revision>2</cp:revision>
  <dcterms:created xsi:type="dcterms:W3CDTF">2020-09-21T20:17:00Z</dcterms:created>
  <dcterms:modified xsi:type="dcterms:W3CDTF">2020-09-21T20:17:00Z</dcterms:modified>
</cp:coreProperties>
</file>